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0D" w:rsidRDefault="0094006B">
      <w:r>
        <w:t xml:space="preserve">İlgide kayıtlı yazıda, 53. </w:t>
      </w:r>
      <w:proofErr w:type="spellStart"/>
      <w:r>
        <w:t>Sfax</w:t>
      </w:r>
      <w:proofErr w:type="spellEnd"/>
      <w:r>
        <w:t xml:space="preserve"> Uluslararası Fuarı'nın, 18 Haziran-2 Temmuz 2019 tarihlerinde Tunus'ta düzenleneceği bildirilmektedir. Yazıda devamla son 60 yıldır düzenlenen ve Tunus'un en büyük uluslararası fuarı olan </w:t>
      </w:r>
      <w:proofErr w:type="spellStart"/>
      <w:r>
        <w:t>Sfax</w:t>
      </w:r>
      <w:proofErr w:type="spellEnd"/>
      <w:r>
        <w:t xml:space="preserve"> Uluslararası Fuarı'na yılda 350,000 katılımcının iştirak ettiği bildirilmektedir. Bu kapsamda, bu yıl düzenlenecek olan fuarın el işleri, hizmetler, ev aletleri, mobilya, inşaat malzemeleri, yenilenebilir enerji, gıda, turizm, deri ve ayakkabı, bilgi işlem, otomobil ve yedek parçaları, giyim endüstri ve tekstil gibi sektörleri kapsayacağı ifade edilmektedir. Söz konusu fuara ilişkin detaylı bilgiye www.foiredesfax.com web adresinden veya contact@foiresfax.com.tn eposta adresinden ulaşılabileceği bildirilmektedir</w:t>
      </w:r>
    </w:p>
    <w:p w:rsidR="0094006B" w:rsidRDefault="0094006B">
      <w:bookmarkStart w:id="0" w:name="_GoBack"/>
      <w:bookmarkEnd w:id="0"/>
    </w:p>
    <w:sectPr w:rsidR="0094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6B"/>
    <w:rsid w:val="008B1F0D"/>
    <w:rsid w:val="009400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EBB1C-512E-4B0F-99BA-0B511A18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1</cp:revision>
  <dcterms:created xsi:type="dcterms:W3CDTF">2019-02-21T06:08:00Z</dcterms:created>
  <dcterms:modified xsi:type="dcterms:W3CDTF">2019-02-21T06:08:00Z</dcterms:modified>
</cp:coreProperties>
</file>